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 xml:space="preserve">Horova 17, 500 </w:t>
            </w:r>
            <w:proofErr w:type="gramStart"/>
            <w:r w:rsidRPr="00AD4DD1">
              <w:rPr>
                <w:rFonts w:ascii="Times New Roman" w:hAnsi="Times New Roman" w:cs="Times New Roman"/>
                <w:bCs/>
              </w:rPr>
              <w:t>02  Hradec</w:t>
            </w:r>
            <w:proofErr w:type="gramEnd"/>
            <w:r w:rsidRPr="00AD4DD1">
              <w:rPr>
                <w:rFonts w:ascii="Times New Roman" w:hAnsi="Times New Roman" w:cs="Times New Roman"/>
                <w:bCs/>
              </w:rPr>
              <w:t xml:space="preserve">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A2170DC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2703</w:t>
            </w:r>
            <w:r w:rsidR="00584AA4">
              <w:rPr>
                <w:rFonts w:ascii="Times New Roman" w:hAnsi="Times New Roman" w:cs="Times New Roman"/>
                <w:b/>
              </w:rPr>
              <w:t>95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AD4DD1">
              <w:rPr>
                <w:rFonts w:ascii="Times New Roman" w:hAnsi="Times New Roman" w:cs="Times New Roman"/>
                <w:b/>
              </w:rPr>
              <w:t xml:space="preserve">Správce </w:t>
            </w:r>
            <w:proofErr w:type="gramStart"/>
            <w:r w:rsidR="00AD4DD1">
              <w:rPr>
                <w:rFonts w:ascii="Times New Roman" w:hAnsi="Times New Roman" w:cs="Times New Roman"/>
                <w:b/>
              </w:rPr>
              <w:t>daně - vyměřování</w:t>
            </w:r>
            <w:proofErr w:type="gramEnd"/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Pr="00AD4D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1466C273" w14:textId="76D95F61" w:rsidR="0009753A" w:rsidRPr="00AD4D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  <w:r w:rsidR="00AD4DD1" w:rsidRPr="00AD4DD1">
              <w:rPr>
                <w:rFonts w:ascii="Times New Roman" w:hAnsi="Times New Roman" w:cs="Times New Roman"/>
                <w:b/>
              </w:rPr>
              <w:t> </w:t>
            </w:r>
            <w:r w:rsidRPr="00AD4DD1">
              <w:rPr>
                <w:rFonts w:ascii="Times New Roman" w:hAnsi="Times New Roman" w:cs="Times New Roman"/>
                <w:b/>
              </w:rPr>
              <w:t>Sekci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Územního pracoviště v Jičíně</w:t>
            </w:r>
          </w:p>
          <w:p w14:paraId="453E6D39" w14:textId="65D8C35B" w:rsidR="0009753A" w:rsidRPr="00AD4D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Odboru 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vyměřovacím </w:t>
            </w:r>
          </w:p>
          <w:p w14:paraId="56380D5E" w14:textId="6FF3A32D" w:rsidR="0009753A" w:rsidRPr="00AD4D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AD4DD1" w:rsidRPr="00AD4DD1">
              <w:rPr>
                <w:rFonts w:ascii="Times New Roman" w:hAnsi="Times New Roman" w:cs="Times New Roman"/>
                <w:b/>
              </w:rPr>
              <w:t>vyměřovacím I</w:t>
            </w:r>
            <w:r w:rsidR="00584AA4">
              <w:rPr>
                <w:rFonts w:ascii="Times New Roman" w:hAnsi="Times New Roman" w:cs="Times New Roman"/>
                <w:b/>
              </w:rPr>
              <w:t>I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 xml:space="preserve">/kou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B67C3" w14:textId="77777777" w:rsidR="00364860" w:rsidRDefault="00364860" w:rsidP="00386203">
      <w:pPr>
        <w:spacing w:after="0" w:line="240" w:lineRule="auto"/>
      </w:pPr>
      <w:r>
        <w:separator/>
      </w:r>
    </w:p>
  </w:endnote>
  <w:endnote w:type="continuationSeparator" w:id="0">
    <w:p w14:paraId="16C5914E" w14:textId="77777777" w:rsidR="00364860" w:rsidRDefault="0036486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95C8F" w14:textId="77777777" w:rsidR="00364860" w:rsidRDefault="00364860" w:rsidP="00386203">
      <w:pPr>
        <w:spacing w:after="0" w:line="240" w:lineRule="auto"/>
      </w:pPr>
      <w:r>
        <w:separator/>
      </w:r>
    </w:p>
  </w:footnote>
  <w:footnote w:type="continuationSeparator" w:id="0">
    <w:p w14:paraId="7D028E04" w14:textId="77777777" w:rsidR="00364860" w:rsidRDefault="0036486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64860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4AA4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97F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4</Pages>
  <Words>764</Words>
  <Characters>4511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143</cp:revision>
  <dcterms:created xsi:type="dcterms:W3CDTF">2023-01-19T10:08:00Z</dcterms:created>
  <dcterms:modified xsi:type="dcterms:W3CDTF">2026-10-14T07:22:00Z</dcterms:modified>
</cp:coreProperties>
</file>